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DBD" w:rsidRPr="001E6DBD" w:rsidRDefault="001E6DBD" w:rsidP="001E6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1E6DBD" w:rsidRDefault="001E6DBD" w:rsidP="001E6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«город Ирбит» Свердловской области «Детский сад №23»</w:t>
      </w:r>
    </w:p>
    <w:p w:rsidR="001E6DBD" w:rsidRPr="001E6DBD" w:rsidRDefault="001E6DBD" w:rsidP="001E6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DBD" w:rsidRPr="001E6DBD" w:rsidRDefault="001E6DBD" w:rsidP="001E6DBD">
      <w:pPr>
        <w:shd w:val="clear" w:color="auto" w:fill="FFFFFF"/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воспитателей</w:t>
      </w:r>
    </w:p>
    <w:p w:rsidR="001E6DBD" w:rsidRPr="001E6DBD" w:rsidRDefault="001E6DBD" w:rsidP="001E6DBD">
      <w:pPr>
        <w:shd w:val="clear" w:color="auto" w:fill="FFFFFF"/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«Рекомендации по наполнению физкультурного уголка в группе в соответствии с ФГОС ДО».</w:t>
      </w:r>
    </w:p>
    <w:p w:rsidR="001E6DBD" w:rsidRPr="001E6DBD" w:rsidRDefault="001E6DBD" w:rsidP="001E6DBD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</w:rPr>
      </w:pPr>
    </w:p>
    <w:p w:rsidR="001E6DBD" w:rsidRPr="001E6DBD" w:rsidRDefault="001E6DBD" w:rsidP="001E6DBD">
      <w:pPr>
        <w:pStyle w:val="c8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1E6DBD">
        <w:rPr>
          <w:rStyle w:val="c5"/>
          <w:sz w:val="28"/>
          <w:szCs w:val="28"/>
        </w:rPr>
        <w:t>Составитель</w:t>
      </w:r>
      <w:r w:rsidRPr="001E6DBD">
        <w:rPr>
          <w:rStyle w:val="c5"/>
          <w:sz w:val="28"/>
          <w:szCs w:val="28"/>
        </w:rPr>
        <w:t>: Мельникова Дарья Андреевна</w:t>
      </w:r>
      <w:r>
        <w:rPr>
          <w:rStyle w:val="c5"/>
          <w:sz w:val="28"/>
          <w:szCs w:val="28"/>
        </w:rPr>
        <w:t>,</w:t>
      </w:r>
      <w:r>
        <w:rPr>
          <w:rStyle w:val="c5"/>
          <w:sz w:val="28"/>
          <w:szCs w:val="28"/>
        </w:rPr>
        <w:br/>
      </w:r>
      <w:r w:rsidRPr="001E6DBD">
        <w:rPr>
          <w:rStyle w:val="c5"/>
          <w:sz w:val="28"/>
          <w:szCs w:val="28"/>
        </w:rPr>
        <w:t>инструктор по физической культуре</w:t>
      </w:r>
    </w:p>
    <w:p w:rsidR="008A1A8D" w:rsidRPr="001E6DBD" w:rsidRDefault="008A1A8D" w:rsidP="00F0386C">
      <w:pPr>
        <w:shd w:val="clear" w:color="auto" w:fill="FFFFFF"/>
        <w:tabs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1A8D" w:rsidRPr="001E6DBD" w:rsidRDefault="008A1A8D" w:rsidP="00F03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 цель физкультурного уголка</w:t>
      </w: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физкультурный уголок служит удовлетворению потребности дошкольника в движении и приобщению его к здоровому образу жизни.</w:t>
      </w:r>
    </w:p>
    <w:p w:rsidR="008A1A8D" w:rsidRPr="001E6DBD" w:rsidRDefault="008A1A8D" w:rsidP="00F03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 физкультурного уголка:</w:t>
      </w:r>
    </w:p>
    <w:p w:rsidR="008A1A8D" w:rsidRPr="001E6DBD" w:rsidRDefault="008A1A8D" w:rsidP="00F0386C">
      <w:pPr>
        <w:numPr>
          <w:ilvl w:val="0"/>
          <w:numId w:val="1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движений и совершенствование двигательных функций;</w:t>
      </w:r>
    </w:p>
    <w:p w:rsidR="008A1A8D" w:rsidRPr="001E6DBD" w:rsidRDefault="008A1A8D" w:rsidP="00F0386C">
      <w:pPr>
        <w:numPr>
          <w:ilvl w:val="0"/>
          <w:numId w:val="1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необходимой для возраста физической подготовленности;</w:t>
      </w:r>
    </w:p>
    <w:p w:rsidR="008A1A8D" w:rsidRPr="001E6DBD" w:rsidRDefault="008A1A8D" w:rsidP="00F0386C">
      <w:pPr>
        <w:numPr>
          <w:ilvl w:val="0"/>
          <w:numId w:val="1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нарушений опорно-двигательного аппарата;</w:t>
      </w:r>
    </w:p>
    <w:p w:rsidR="008A1A8D" w:rsidRPr="001E6DBD" w:rsidRDefault="008A1A8D" w:rsidP="00F0386C">
      <w:pPr>
        <w:numPr>
          <w:ilvl w:val="0"/>
          <w:numId w:val="1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активного отдыха, радостной содержательной деятельности в коллективных играх и развлечениях;</w:t>
      </w:r>
    </w:p>
    <w:p w:rsidR="008A1A8D" w:rsidRPr="001E6DBD" w:rsidRDefault="008A1A8D" w:rsidP="00F0386C">
      <w:pPr>
        <w:numPr>
          <w:ilvl w:val="0"/>
          <w:numId w:val="1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занятиям физической культуры и спорту.</w:t>
      </w:r>
    </w:p>
    <w:p w:rsidR="008A1A8D" w:rsidRPr="001E6DBD" w:rsidRDefault="008A1A8D" w:rsidP="00F03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МЛАДШИЙ ВОЗРАСТ</w:t>
      </w:r>
    </w:p>
    <w:p w:rsidR="008A1A8D" w:rsidRPr="001E6DBD" w:rsidRDefault="008A1A8D" w:rsidP="00F0386C">
      <w:pPr>
        <w:numPr>
          <w:ilvl w:val="0"/>
          <w:numId w:val="2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пособия в младшем дошкольном возрасте важно разместить таким образом, чтобы они способствовали проявлению двигательной активности детей.</w:t>
      </w:r>
    </w:p>
    <w:p w:rsidR="008A1A8D" w:rsidRPr="001E6DBD" w:rsidRDefault="008A1A8D" w:rsidP="00F0386C">
      <w:pPr>
        <w:numPr>
          <w:ilvl w:val="0"/>
          <w:numId w:val="2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имеющиеся пособия лучше вносить постепенно, чередуя их. В младших группах целесообразно создавать специальный физкультурный уголок, который должен представлять единое двигательное пространство, на котором каждый ребенок может удовлетворить потребность в движении и познании, действуя с разнообразными физкультурно-игровыми пособиями.</w:t>
      </w:r>
    </w:p>
    <w:p w:rsidR="008A1A8D" w:rsidRPr="001E6DBD" w:rsidRDefault="008A1A8D" w:rsidP="00F03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СРЕДНИЙ ВОЗРАСТ</w:t>
      </w:r>
    </w:p>
    <w:p w:rsidR="008A1A8D" w:rsidRPr="001E6DBD" w:rsidRDefault="008A1A8D" w:rsidP="00F0386C">
      <w:pPr>
        <w:numPr>
          <w:ilvl w:val="0"/>
          <w:numId w:val="3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среднем возрасте дети стремятся к выполнению движений разными способами, выбирая наиболее рациональный.</w:t>
      </w:r>
    </w:p>
    <w:p w:rsidR="008A1A8D" w:rsidRPr="001E6DBD" w:rsidRDefault="008A1A8D" w:rsidP="00F0386C">
      <w:pPr>
        <w:numPr>
          <w:ilvl w:val="0"/>
          <w:numId w:val="3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 этот период варьировать местоположение оборудования, периодически убирая то, которое наскучило детям.</w:t>
      </w:r>
    </w:p>
    <w:p w:rsidR="008A1A8D" w:rsidRPr="001E6DBD" w:rsidRDefault="008A1A8D" w:rsidP="00F0386C">
      <w:pPr>
        <w:numPr>
          <w:ilvl w:val="0"/>
          <w:numId w:val="3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половине года необходимо пополнять уголо</w:t>
      </w:r>
      <w:r w:rsidR="0029530C"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иллюстрированным материалом, </w:t>
      </w: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дидактическими и настольными играми для ознакомления детей с видами спорта.</w:t>
      </w:r>
    </w:p>
    <w:p w:rsidR="008A1A8D" w:rsidRPr="001E6DBD" w:rsidRDefault="008A1A8D" w:rsidP="00F03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СТАРШИЙ ВОЗРАСТ</w:t>
      </w:r>
    </w:p>
    <w:p w:rsidR="008A1A8D" w:rsidRPr="001E6DBD" w:rsidRDefault="008A1A8D" w:rsidP="00F0386C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старших дошкольников целесообразно создать вариативные, усложненные условия для выполнения разных видов физических упражнений с использованием пособий.</w:t>
      </w:r>
    </w:p>
    <w:p w:rsidR="008A1A8D" w:rsidRPr="001E6DBD" w:rsidRDefault="008A1A8D" w:rsidP="00F0386C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старших группах необходимо знакомить детей с важнейшими событиями спортивной жизни страны и помещать соответствующий материал в уголке (иллюстрации, игры, и т. д.)</w:t>
      </w:r>
    </w:p>
    <w:p w:rsidR="008A1A8D" w:rsidRPr="001E6DBD" w:rsidRDefault="008A1A8D" w:rsidP="00F0386C">
      <w:pPr>
        <w:numPr>
          <w:ilvl w:val="0"/>
          <w:numId w:val="4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Уголок должен активно использоваться в течение дня (индивидуальная работа с детьми, самостоятельная деятельность детей).</w:t>
      </w:r>
    </w:p>
    <w:p w:rsidR="008A1A8D" w:rsidRPr="001E6DBD" w:rsidRDefault="008A1A8D" w:rsidP="00F03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ТРЕБОВАНИЯ К СПОРТИВНОМУ УГОЛКУ</w:t>
      </w:r>
    </w:p>
    <w:p w:rsidR="008A1A8D" w:rsidRPr="001E6DBD" w:rsidRDefault="008A1A8D" w:rsidP="00F0386C">
      <w:pPr>
        <w:numPr>
          <w:ilvl w:val="0"/>
          <w:numId w:val="5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размещения: спортивный уголок не следует размещать рядом с окнами, уголком природы и зоной самостоятельной художественной деятельности детей. Он может быть размещен: в групповой или приемной комнате.</w:t>
      </w:r>
    </w:p>
    <w:p w:rsidR="008A1A8D" w:rsidRPr="001E6DBD" w:rsidRDefault="008A1A8D" w:rsidP="00F0386C">
      <w:pPr>
        <w:numPr>
          <w:ilvl w:val="0"/>
          <w:numId w:val="5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Отвечать гигиеническим и педагогическим требованиям, а расположение принципу целесообразности.</w:t>
      </w:r>
    </w:p>
    <w:p w:rsidR="008A1A8D" w:rsidRPr="001E6DBD" w:rsidRDefault="008A1A8D" w:rsidP="00F0386C">
      <w:pPr>
        <w:numPr>
          <w:ilvl w:val="0"/>
          <w:numId w:val="5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Уголок должен логично вписываться в интерьер комнаты и быть эстетически оформлен.</w:t>
      </w:r>
    </w:p>
    <w:p w:rsidR="008A1A8D" w:rsidRPr="001E6DBD" w:rsidRDefault="008A1A8D" w:rsidP="00F0386C">
      <w:pPr>
        <w:numPr>
          <w:ilvl w:val="0"/>
          <w:numId w:val="5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Уголок должен быть доступным в использовании каждым ребенком.</w:t>
      </w:r>
    </w:p>
    <w:p w:rsidR="008A1A8D" w:rsidRPr="001E6DBD" w:rsidRDefault="008A1A8D" w:rsidP="00F0386C">
      <w:pPr>
        <w:numPr>
          <w:ilvl w:val="0"/>
          <w:numId w:val="5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Уголок должен соответствовать возрасту детей и требованиям программы, учитывать интересы, как мальчиков, так и девочек.</w:t>
      </w:r>
    </w:p>
    <w:p w:rsidR="008A1A8D" w:rsidRPr="001E6DBD" w:rsidRDefault="008A1A8D" w:rsidP="00F0386C">
      <w:pPr>
        <w:numPr>
          <w:ilvl w:val="0"/>
          <w:numId w:val="5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Необходимо, чтобы оборудование (размеры, габариты и вес предметов) соответствовало возрастным особенностям детей и их антропометрическим показателям. Количество оборудования определяется из расчета активного участия всех детей в процессе разных форм двигательной активности. Габариты и вес переносного оборудования должны быть </w:t>
      </w:r>
      <w:proofErr w:type="spellStart"/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соразмеримы</w:t>
      </w:r>
      <w:proofErr w:type="spellEnd"/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возможностями детей.</w:t>
      </w:r>
    </w:p>
    <w:p w:rsidR="008A1A8D" w:rsidRPr="001E6DBD" w:rsidRDefault="008A1A8D" w:rsidP="00F0386C">
      <w:pPr>
        <w:numPr>
          <w:ilvl w:val="0"/>
          <w:numId w:val="5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из которых изготовлено оборудование, должны отвечать гигиеническим требованиям, быть экологически чистыми и прочными.</w:t>
      </w:r>
    </w:p>
    <w:p w:rsidR="008A1A8D" w:rsidRPr="001E6DBD" w:rsidRDefault="008A1A8D" w:rsidP="00F03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Комплектация уголков</w:t>
      </w:r>
    </w:p>
    <w:p w:rsidR="008A1A8D" w:rsidRPr="001E6DBD" w:rsidRDefault="008A1A8D" w:rsidP="00F03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1. Теоретический материал:</w:t>
      </w:r>
    </w:p>
    <w:p w:rsidR="008A1A8D" w:rsidRPr="001E6DBD" w:rsidRDefault="008A1A8D" w:rsidP="00F0386C">
      <w:pPr>
        <w:numPr>
          <w:ilvl w:val="0"/>
          <w:numId w:val="6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подвижных игр в соответствии с возрастом детей;</w:t>
      </w:r>
    </w:p>
    <w:p w:rsidR="008A1A8D" w:rsidRPr="001E6DBD" w:rsidRDefault="008A1A8D" w:rsidP="00F0386C">
      <w:pPr>
        <w:numPr>
          <w:ilvl w:val="0"/>
          <w:numId w:val="6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малоподвижных игр в соответствии с возрастом детей;</w:t>
      </w:r>
    </w:p>
    <w:p w:rsidR="008A1A8D" w:rsidRPr="001E6DBD" w:rsidRDefault="008A1A8D" w:rsidP="00F0386C">
      <w:pPr>
        <w:numPr>
          <w:ilvl w:val="0"/>
          <w:numId w:val="6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физкультминуток в соответствии с возрастом детей;</w:t>
      </w:r>
    </w:p>
    <w:p w:rsidR="008A1A8D" w:rsidRPr="001E6DBD" w:rsidRDefault="008A1A8D" w:rsidP="00F0386C">
      <w:pPr>
        <w:numPr>
          <w:ilvl w:val="0"/>
          <w:numId w:val="6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утренних гимнастик в соответствии с возрастом детей;</w:t>
      </w:r>
    </w:p>
    <w:p w:rsidR="008A1A8D" w:rsidRPr="001E6DBD" w:rsidRDefault="008A1A8D" w:rsidP="00F0386C">
      <w:pPr>
        <w:numPr>
          <w:ilvl w:val="0"/>
          <w:numId w:val="6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бодрящих гимнастик в соответствии с возрастом детей;</w:t>
      </w:r>
    </w:p>
    <w:p w:rsidR="008A1A8D" w:rsidRPr="001E6DBD" w:rsidRDefault="008A1A8D" w:rsidP="00F0386C">
      <w:pPr>
        <w:numPr>
          <w:ilvl w:val="0"/>
          <w:numId w:val="6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считалок (II млад</w:t>
      </w:r>
      <w:r w:rsidR="00F0386C"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шая группа во II половине года)</w:t>
      </w: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1A8D" w:rsidRPr="001E6DBD" w:rsidRDefault="008A1A8D" w:rsidP="00F0386C">
      <w:pPr>
        <w:numPr>
          <w:ilvl w:val="0"/>
          <w:numId w:val="6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иллюстрированный материал по зимним видам спорта (сред</w:t>
      </w:r>
      <w:r w:rsidR="00F0386C"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няя группа во II половине года)</w:t>
      </w: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1A8D" w:rsidRPr="001E6DBD" w:rsidRDefault="008A1A8D" w:rsidP="00F0386C">
      <w:pPr>
        <w:numPr>
          <w:ilvl w:val="0"/>
          <w:numId w:val="6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иллюстрированный материал по летним видам спорта (сред</w:t>
      </w:r>
      <w:r w:rsidR="00F0386C"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няя группа во II половине года)</w:t>
      </w: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1A8D" w:rsidRPr="001E6DBD" w:rsidRDefault="008A1A8D" w:rsidP="00F0386C">
      <w:pPr>
        <w:numPr>
          <w:ilvl w:val="0"/>
          <w:numId w:val="6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символика и материалы по истории Олимпийского движения (сред</w:t>
      </w:r>
      <w:r w:rsidR="00F0386C"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няя группа во II половине года)</w:t>
      </w: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1A8D" w:rsidRPr="001E6DBD" w:rsidRDefault="008A1A8D" w:rsidP="00F0386C">
      <w:pPr>
        <w:numPr>
          <w:ilvl w:val="0"/>
          <w:numId w:val="6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важнейших событиях спортивно</w:t>
      </w:r>
      <w:r w:rsidR="00F0386C"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й жизни страны (старшие группы)</w:t>
      </w: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1A8D" w:rsidRPr="001E6DBD" w:rsidRDefault="008A1A8D" w:rsidP="00F03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 Игры</w:t>
      </w: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 (средние и старшие группы):</w:t>
      </w:r>
    </w:p>
    <w:p w:rsidR="008A1A8D" w:rsidRPr="001E6DBD" w:rsidRDefault="008A1A8D" w:rsidP="00F0386C">
      <w:pPr>
        <w:numPr>
          <w:ilvl w:val="0"/>
          <w:numId w:val="7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о спорте (настольно-печатные игры, парные картинки, лото, домино, лабиринт, разрезные картинки, паззлы, игры с фишками и т. д.);</w:t>
      </w:r>
    </w:p>
    <w:p w:rsidR="008A1A8D" w:rsidRPr="001E6DBD" w:rsidRDefault="008A1A8D" w:rsidP="00F0386C">
      <w:pPr>
        <w:numPr>
          <w:ilvl w:val="0"/>
          <w:numId w:val="7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настольные игры (хоккей, баскетбол, футбол и т. д.);</w:t>
      </w:r>
    </w:p>
    <w:p w:rsidR="008A1A8D" w:rsidRPr="001E6DBD" w:rsidRDefault="008A1A8D" w:rsidP="00F03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 Атрибуты для подвижных и малоподвижных игр</w:t>
      </w: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A1A8D" w:rsidRPr="001E6DBD" w:rsidRDefault="008A1A8D" w:rsidP="00F0386C">
      <w:pPr>
        <w:numPr>
          <w:ilvl w:val="0"/>
          <w:numId w:val="8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эмблемы;</w:t>
      </w:r>
    </w:p>
    <w:p w:rsidR="008A1A8D" w:rsidRPr="001E6DBD" w:rsidRDefault="008A1A8D" w:rsidP="00F0386C">
      <w:pPr>
        <w:numPr>
          <w:ilvl w:val="0"/>
          <w:numId w:val="8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«тихие тренажеры»;</w:t>
      </w:r>
    </w:p>
    <w:p w:rsidR="008A1A8D" w:rsidRPr="001E6DBD" w:rsidRDefault="008A1A8D" w:rsidP="00F0386C">
      <w:pPr>
        <w:numPr>
          <w:ilvl w:val="0"/>
          <w:numId w:val="8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маски и т.д.</w:t>
      </w:r>
    </w:p>
    <w:p w:rsidR="008A1A8D" w:rsidRPr="001E6DBD" w:rsidRDefault="008A1A8D" w:rsidP="00F03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 Для профилактики плоскостопия и развития мелкой моторики рук:</w:t>
      </w:r>
    </w:p>
    <w:p w:rsidR="008A1A8D" w:rsidRPr="001E6DBD" w:rsidRDefault="008A1A8D" w:rsidP="00F0386C">
      <w:pPr>
        <w:numPr>
          <w:ilvl w:val="0"/>
          <w:numId w:val="9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мешочки с крупой (бобы, горох, фасоль и т. д.) в разных формах для ходьбы;</w:t>
      </w:r>
    </w:p>
    <w:p w:rsidR="008A1A8D" w:rsidRPr="001E6DBD" w:rsidRDefault="008A1A8D" w:rsidP="00F0386C">
      <w:pPr>
        <w:numPr>
          <w:ilvl w:val="0"/>
          <w:numId w:val="9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коврики и сенсорные дорожки с рельефами, «ребрами», резиновыми шипами;</w:t>
      </w:r>
    </w:p>
    <w:p w:rsidR="008A1A8D" w:rsidRPr="001E6DBD" w:rsidRDefault="008A1A8D" w:rsidP="00F0386C">
      <w:pPr>
        <w:numPr>
          <w:ilvl w:val="0"/>
          <w:numId w:val="9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бр</w:t>
      </w:r>
      <w:r w:rsidR="0029530C"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осовый материал (шишки, яйца </w:t>
      </w:r>
      <w:r w:rsidR="001E6DBD"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киндера</w:t>
      </w:r>
      <w:r w:rsid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сюрприза</w:t>
      </w:r>
      <w:bookmarkStart w:id="0" w:name="_GoBack"/>
      <w:bookmarkEnd w:id="0"/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д.) для захвата и перекладывания с места на место стопами и пальцами ног;</w:t>
      </w:r>
    </w:p>
    <w:p w:rsidR="008A1A8D" w:rsidRPr="001E6DBD" w:rsidRDefault="008A1A8D" w:rsidP="00F0386C">
      <w:pPr>
        <w:numPr>
          <w:ilvl w:val="0"/>
          <w:numId w:val="9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мячики-ежики;</w:t>
      </w:r>
    </w:p>
    <w:p w:rsidR="008A1A8D" w:rsidRPr="001E6DBD" w:rsidRDefault="008A1A8D" w:rsidP="00F0386C">
      <w:pPr>
        <w:numPr>
          <w:ilvl w:val="0"/>
          <w:numId w:val="9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эспандер (средний и старший возраст).</w:t>
      </w:r>
    </w:p>
    <w:p w:rsidR="008A1A8D" w:rsidRPr="001E6DBD" w:rsidRDefault="008A1A8D" w:rsidP="00F03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5. Для игр и упражнений с прыжками:</w:t>
      </w:r>
    </w:p>
    <w:p w:rsidR="008A1A8D" w:rsidRPr="001E6DBD" w:rsidRDefault="008A1A8D" w:rsidP="00F0386C">
      <w:pPr>
        <w:numPr>
          <w:ilvl w:val="0"/>
          <w:numId w:val="10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скакалки;</w:t>
      </w:r>
    </w:p>
    <w:p w:rsidR="008A1A8D" w:rsidRPr="001E6DBD" w:rsidRDefault="008A1A8D" w:rsidP="00F0386C">
      <w:pPr>
        <w:numPr>
          <w:ilvl w:val="0"/>
          <w:numId w:val="10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обручи;</w:t>
      </w:r>
    </w:p>
    <w:p w:rsidR="008A1A8D" w:rsidRPr="001E6DBD" w:rsidRDefault="008A1A8D" w:rsidP="00F0386C">
      <w:pPr>
        <w:numPr>
          <w:ilvl w:val="0"/>
          <w:numId w:val="10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шнуры;</w:t>
      </w:r>
    </w:p>
    <w:p w:rsidR="008A1A8D" w:rsidRPr="001E6DBD" w:rsidRDefault="008A1A8D" w:rsidP="00F0386C">
      <w:pPr>
        <w:numPr>
          <w:ilvl w:val="0"/>
          <w:numId w:val="10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бруски.</w:t>
      </w:r>
    </w:p>
    <w:p w:rsidR="008A1A8D" w:rsidRPr="001E6DBD" w:rsidRDefault="008A1A8D" w:rsidP="00F03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6. Для перешагивания, подъема и спуска:</w:t>
      </w:r>
    </w:p>
    <w:p w:rsidR="008A1A8D" w:rsidRPr="001E6DBD" w:rsidRDefault="008A1A8D" w:rsidP="00F0386C">
      <w:pPr>
        <w:numPr>
          <w:ilvl w:val="0"/>
          <w:numId w:val="11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бруски деревянные.</w:t>
      </w:r>
    </w:p>
    <w:p w:rsidR="008A1A8D" w:rsidRPr="001E6DBD" w:rsidRDefault="008A1A8D" w:rsidP="00F03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7. Для игр и упражнений с бросанием, ловлей, метанием:</w:t>
      </w:r>
    </w:p>
    <w:p w:rsidR="008A1A8D" w:rsidRPr="001E6DBD" w:rsidRDefault="008A1A8D" w:rsidP="00F0386C">
      <w:pPr>
        <w:numPr>
          <w:ilvl w:val="0"/>
          <w:numId w:val="12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кольцеброс</w:t>
      </w:r>
      <w:proofErr w:type="spellEnd"/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1A8D" w:rsidRPr="001E6DBD" w:rsidRDefault="008A1A8D" w:rsidP="00F0386C">
      <w:pPr>
        <w:numPr>
          <w:ilvl w:val="0"/>
          <w:numId w:val="12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 резиновые разных размеров;</w:t>
      </w:r>
    </w:p>
    <w:p w:rsidR="008A1A8D" w:rsidRPr="001E6DBD" w:rsidRDefault="008A1A8D" w:rsidP="00F0386C">
      <w:pPr>
        <w:numPr>
          <w:ilvl w:val="0"/>
          <w:numId w:val="12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попрыгун</w:t>
      </w:r>
      <w:r w:rsidR="00F0386C"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чики (средние и старшие группы)</w:t>
      </w: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1A8D" w:rsidRPr="001E6DBD" w:rsidRDefault="008A1A8D" w:rsidP="00F0386C">
      <w:pPr>
        <w:numPr>
          <w:ilvl w:val="0"/>
          <w:numId w:val="12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 или мешочки с песком для мет</w:t>
      </w:r>
      <w:r w:rsidR="00F0386C"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(средние и старшие группы)</w:t>
      </w: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1A8D" w:rsidRPr="001E6DBD" w:rsidRDefault="008A1A8D" w:rsidP="00F0386C">
      <w:pPr>
        <w:numPr>
          <w:ilvl w:val="0"/>
          <w:numId w:val="12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корзины для игр с бросанием;</w:t>
      </w:r>
    </w:p>
    <w:p w:rsidR="008A1A8D" w:rsidRPr="001E6DBD" w:rsidRDefault="008A1A8D" w:rsidP="00F0386C">
      <w:pPr>
        <w:numPr>
          <w:ilvl w:val="0"/>
          <w:numId w:val="12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мишень для метания или </w:t>
      </w:r>
      <w:proofErr w:type="spellStart"/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дартс</w:t>
      </w:r>
      <w:proofErr w:type="spellEnd"/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мячиками на липучках (средний и старший возраст);</w:t>
      </w:r>
    </w:p>
    <w:p w:rsidR="008A1A8D" w:rsidRPr="001E6DBD" w:rsidRDefault="008A1A8D" w:rsidP="00F0386C">
      <w:pPr>
        <w:numPr>
          <w:ilvl w:val="0"/>
          <w:numId w:val="12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кегли;</w:t>
      </w:r>
    </w:p>
    <w:p w:rsidR="008A1A8D" w:rsidRPr="001E6DBD" w:rsidRDefault="008A1A8D" w:rsidP="00F03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8. Выносной материал (по возрасту детей):</w:t>
      </w:r>
    </w:p>
    <w:p w:rsidR="008A1A8D" w:rsidRPr="001E6DBD" w:rsidRDefault="008A1A8D" w:rsidP="00F0386C">
      <w:pPr>
        <w:numPr>
          <w:ilvl w:val="0"/>
          <w:numId w:val="13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 резиновые;</w:t>
      </w:r>
    </w:p>
    <w:p w:rsidR="008A1A8D" w:rsidRPr="001E6DBD" w:rsidRDefault="008A1A8D" w:rsidP="00F0386C">
      <w:pPr>
        <w:numPr>
          <w:ilvl w:val="0"/>
          <w:numId w:val="13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футболь</w:t>
      </w:r>
      <w:r w:rsidR="00F0386C"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(средний и старший возраст)</w:t>
      </w: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1A8D" w:rsidRPr="001E6DBD" w:rsidRDefault="00F0386C" w:rsidP="00F0386C">
      <w:pPr>
        <w:numPr>
          <w:ilvl w:val="0"/>
          <w:numId w:val="13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бадминтон (старший возраст)</w:t>
      </w:r>
      <w:r w:rsidR="008A1A8D"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1A8D" w:rsidRPr="001E6DBD" w:rsidRDefault="008A1A8D" w:rsidP="00F0386C">
      <w:pPr>
        <w:numPr>
          <w:ilvl w:val="0"/>
          <w:numId w:val="13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скакалки;</w:t>
      </w:r>
    </w:p>
    <w:p w:rsidR="008A1A8D" w:rsidRPr="001E6DBD" w:rsidRDefault="008A1A8D" w:rsidP="00F0386C">
      <w:pPr>
        <w:numPr>
          <w:ilvl w:val="0"/>
          <w:numId w:val="13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обручи;</w:t>
      </w:r>
    </w:p>
    <w:p w:rsidR="008A1A8D" w:rsidRPr="001E6DBD" w:rsidRDefault="008A1A8D" w:rsidP="00F0386C">
      <w:pPr>
        <w:numPr>
          <w:ilvl w:val="0"/>
          <w:numId w:val="13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лыжи;</w:t>
      </w:r>
    </w:p>
    <w:p w:rsidR="008A1A8D" w:rsidRPr="001E6DBD" w:rsidRDefault="008A1A8D" w:rsidP="00F0386C">
      <w:pPr>
        <w:numPr>
          <w:ilvl w:val="0"/>
          <w:numId w:val="13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хоккейные клюшки;</w:t>
      </w:r>
    </w:p>
    <w:p w:rsidR="008A1A8D" w:rsidRPr="001E6DBD" w:rsidRDefault="008A1A8D" w:rsidP="00F0386C">
      <w:pPr>
        <w:numPr>
          <w:ilvl w:val="0"/>
          <w:numId w:val="13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санки и т. д.</w:t>
      </w:r>
    </w:p>
    <w:p w:rsidR="008A1A8D" w:rsidRPr="001E6DBD" w:rsidRDefault="008A1A8D" w:rsidP="00F03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9. Наличие бубна для проведения утренней гимнастики.</w:t>
      </w:r>
    </w:p>
    <w:p w:rsidR="008A1A8D" w:rsidRPr="001E6DBD" w:rsidRDefault="008A1A8D" w:rsidP="00F038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10. Атрибуты для гимнастики:</w:t>
      </w:r>
    </w:p>
    <w:p w:rsidR="008A1A8D" w:rsidRPr="001E6DBD" w:rsidRDefault="008A1A8D" w:rsidP="00F0386C">
      <w:pPr>
        <w:numPr>
          <w:ilvl w:val="0"/>
          <w:numId w:val="14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ленты;</w:t>
      </w:r>
    </w:p>
    <w:p w:rsidR="00BC6589" w:rsidRPr="001E6DBD" w:rsidRDefault="008A1A8D" w:rsidP="00F0386C">
      <w:pPr>
        <w:numPr>
          <w:ilvl w:val="0"/>
          <w:numId w:val="14"/>
        </w:numPr>
        <w:shd w:val="clear" w:color="auto" w:fill="FFFFFF"/>
        <w:spacing w:after="0" w:line="240" w:lineRule="auto"/>
        <w:ind w:left="45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DBD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флажки и т.д.</w:t>
      </w:r>
    </w:p>
    <w:sectPr w:rsidR="00BC6589" w:rsidRPr="001E6DBD" w:rsidSect="0066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373A4"/>
    <w:multiLevelType w:val="multilevel"/>
    <w:tmpl w:val="61E6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97B20"/>
    <w:multiLevelType w:val="multilevel"/>
    <w:tmpl w:val="9928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9A0B58"/>
    <w:multiLevelType w:val="multilevel"/>
    <w:tmpl w:val="D2FCBC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DD50580"/>
    <w:multiLevelType w:val="multilevel"/>
    <w:tmpl w:val="721AD7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96E01F2"/>
    <w:multiLevelType w:val="multilevel"/>
    <w:tmpl w:val="C05C18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41F23FB"/>
    <w:multiLevelType w:val="multilevel"/>
    <w:tmpl w:val="16F04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5B69F1"/>
    <w:multiLevelType w:val="multilevel"/>
    <w:tmpl w:val="FF3AEA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5BDE2C98"/>
    <w:multiLevelType w:val="multilevel"/>
    <w:tmpl w:val="E5684D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60C94FE5"/>
    <w:multiLevelType w:val="multilevel"/>
    <w:tmpl w:val="908CBC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629B1EB9"/>
    <w:multiLevelType w:val="multilevel"/>
    <w:tmpl w:val="C5FE21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4FF5BE2"/>
    <w:multiLevelType w:val="multilevel"/>
    <w:tmpl w:val="7B46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E0159E"/>
    <w:multiLevelType w:val="multilevel"/>
    <w:tmpl w:val="231E8A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75730D19"/>
    <w:multiLevelType w:val="multilevel"/>
    <w:tmpl w:val="61CA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315D9F"/>
    <w:multiLevelType w:val="multilevel"/>
    <w:tmpl w:val="BB342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0"/>
  </w:num>
  <w:num w:numId="5">
    <w:abstractNumId w:val="5"/>
  </w:num>
  <w:num w:numId="6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0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>
    <w:abstractNumId w:val="1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2">
    <w:abstractNumId w:val="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>
    <w:abstractNumId w:val="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225E"/>
    <w:rsid w:val="001E6DBD"/>
    <w:rsid w:val="0029530C"/>
    <w:rsid w:val="002E225E"/>
    <w:rsid w:val="00664752"/>
    <w:rsid w:val="008A1A8D"/>
    <w:rsid w:val="00966367"/>
    <w:rsid w:val="00BC6589"/>
    <w:rsid w:val="00D64DB5"/>
    <w:rsid w:val="00F0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115A"/>
  <w15:docId w15:val="{8D0FFA93-A25E-4382-9AED-2EAB1AE8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1E6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E6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E6DBD"/>
  </w:style>
  <w:style w:type="character" w:customStyle="1" w:styleId="c5">
    <w:name w:val="c5"/>
    <w:basedOn w:val="a0"/>
    <w:rsid w:val="001E6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Dasha</cp:lastModifiedBy>
  <cp:revision>6</cp:revision>
  <dcterms:created xsi:type="dcterms:W3CDTF">2021-03-01T11:26:00Z</dcterms:created>
  <dcterms:modified xsi:type="dcterms:W3CDTF">2025-12-16T16:07:00Z</dcterms:modified>
</cp:coreProperties>
</file>